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431" w:tblpY="661"/>
        <w:tblW w:w="9776" w:type="dxa"/>
        <w:tblLook w:val="04A0" w:firstRow="1" w:lastRow="0" w:firstColumn="1" w:lastColumn="0" w:noHBand="0" w:noVBand="1"/>
      </w:tblPr>
      <w:tblGrid>
        <w:gridCol w:w="3687"/>
        <w:gridCol w:w="3044"/>
        <w:gridCol w:w="3045"/>
      </w:tblGrid>
      <w:tr w:rsidR="00E2253F" w:rsidRPr="00E2253F" w:rsidTr="000B1B6B"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53F" w:rsidRDefault="00E2253F" w:rsidP="00B13F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1B6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Параметры страхования о</w:t>
            </w:r>
            <w:r w:rsidR="00B13F87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бъектов недвижимости (квартиры</w:t>
            </w:r>
            <w:r w:rsidRPr="000B1B6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) по </w:t>
            </w:r>
            <w:r w:rsidR="00B13F87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адресу:</w:t>
            </w:r>
          </w:p>
          <w:p w:rsidR="00B13F87" w:rsidRDefault="0032388F" w:rsidP="00B13F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88F">
              <w:rPr>
                <w:rFonts w:ascii="Times New Roman" w:hAnsi="Times New Roman" w:cs="Times New Roman"/>
                <w:b/>
              </w:rPr>
              <w:t>Российская Федерация, Липецкая область, г.о. город Липецк, г Липецк, ул Минская, д. 6б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13F87">
              <w:rPr>
                <w:rFonts w:ascii="Times New Roman" w:hAnsi="Times New Roman" w:cs="Times New Roman"/>
                <w:b/>
              </w:rPr>
              <w:t xml:space="preserve">(поз.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="00B13F87">
              <w:rPr>
                <w:rFonts w:ascii="Times New Roman" w:hAnsi="Times New Roman" w:cs="Times New Roman"/>
                <w:b/>
              </w:rPr>
              <w:t>)</w:t>
            </w:r>
          </w:p>
          <w:p w:rsidR="00B13F87" w:rsidRPr="00E2253F" w:rsidRDefault="00B13F87" w:rsidP="00B13F87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AA4D57" w:rsidRPr="00E2253F" w:rsidTr="006241AD">
        <w:trPr>
          <w:trHeight w:val="540"/>
        </w:trPr>
        <w:tc>
          <w:tcPr>
            <w:tcW w:w="3687" w:type="dxa"/>
            <w:tcBorders>
              <w:top w:val="single" w:sz="4" w:space="0" w:color="auto"/>
            </w:tcBorders>
          </w:tcPr>
          <w:p w:rsidR="00AA4D57" w:rsidRPr="00E2253F" w:rsidRDefault="00AA4D57" w:rsidP="006241AD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Общая залоговая стоимость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</w:tcBorders>
          </w:tcPr>
          <w:p w:rsidR="00AA4D57" w:rsidRDefault="0032388F" w:rsidP="004A1486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  <w:r w:rsidR="004A1486">
              <w:rPr>
                <w:rFonts w:ascii="Times New Roman" w:eastAsia="Calibri" w:hAnsi="Times New Roman" w:cs="Times New Roman"/>
                <w:color w:val="000000"/>
                <w:lang w:eastAsia="ru-RU"/>
              </w:rPr>
              <w:t>47 966 333,22</w:t>
            </w:r>
            <w:r w:rsidR="00AA4D57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руб.</w:t>
            </w:r>
          </w:p>
        </w:tc>
      </w:tr>
      <w:tr w:rsidR="005915BF" w:rsidRPr="00E2253F" w:rsidTr="00A679DC">
        <w:tc>
          <w:tcPr>
            <w:tcW w:w="3687" w:type="dxa"/>
            <w:vMerge w:val="restart"/>
          </w:tcPr>
          <w:p w:rsidR="005915BF" w:rsidRPr="005915BF" w:rsidRDefault="005915BF" w:rsidP="00E2253F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Франшиза</w:t>
            </w:r>
          </w:p>
        </w:tc>
        <w:tc>
          <w:tcPr>
            <w:tcW w:w="3044" w:type="dxa"/>
          </w:tcPr>
          <w:p w:rsidR="005915BF" w:rsidRPr="005915BF" w:rsidRDefault="005915BF" w:rsidP="00E2253F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С</w:t>
            </w:r>
            <w:r w:rsidR="00637067"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франшизой не более 0,</w:t>
            </w:r>
            <w:r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05%</w:t>
            </w:r>
          </w:p>
        </w:tc>
        <w:tc>
          <w:tcPr>
            <w:tcW w:w="3045" w:type="dxa"/>
          </w:tcPr>
          <w:p w:rsidR="005915BF" w:rsidRPr="005915BF" w:rsidRDefault="005915BF" w:rsidP="00E2253F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Без франшизы</w:t>
            </w:r>
          </w:p>
        </w:tc>
      </w:tr>
      <w:tr w:rsidR="005915BF" w:rsidRPr="00E2253F" w:rsidTr="00A10AA7">
        <w:tc>
          <w:tcPr>
            <w:tcW w:w="3687" w:type="dxa"/>
            <w:vMerge/>
          </w:tcPr>
          <w:p w:rsidR="005915BF" w:rsidRPr="005915BF" w:rsidRDefault="005915BF" w:rsidP="005915BF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</w:p>
        </w:tc>
        <w:tc>
          <w:tcPr>
            <w:tcW w:w="3044" w:type="dxa"/>
          </w:tcPr>
          <w:p w:rsidR="005915BF" w:rsidRPr="005915BF" w:rsidRDefault="00570CC5" w:rsidP="004A1486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</w:t>
            </w:r>
            <w:r w:rsidR="004A1486">
              <w:rPr>
                <w:rFonts w:ascii="Times New Roman" w:hAnsi="Times New Roman" w:cs="Times New Roman"/>
                <w:color w:val="00B0F0"/>
              </w:rPr>
              <w:t>23 983</w:t>
            </w:r>
            <w:r>
              <w:rPr>
                <w:rFonts w:ascii="Times New Roman" w:hAnsi="Times New Roman" w:cs="Times New Roman"/>
                <w:color w:val="00B0F0"/>
              </w:rPr>
              <w:t>,</w:t>
            </w:r>
            <w:r w:rsidR="004A1486">
              <w:rPr>
                <w:rFonts w:ascii="Times New Roman" w:hAnsi="Times New Roman" w:cs="Times New Roman"/>
                <w:color w:val="00B0F0"/>
              </w:rPr>
              <w:t>17</w:t>
            </w:r>
            <w:r w:rsidR="005915BF" w:rsidRPr="005915BF">
              <w:rPr>
                <w:rFonts w:ascii="Times New Roman" w:hAnsi="Times New Roman" w:cs="Times New Roman"/>
                <w:color w:val="00B0F0"/>
              </w:rPr>
              <w:t xml:space="preserve"> руб.</w:t>
            </w:r>
          </w:p>
        </w:tc>
        <w:tc>
          <w:tcPr>
            <w:tcW w:w="3045" w:type="dxa"/>
          </w:tcPr>
          <w:p w:rsidR="005915BF" w:rsidRPr="005915BF" w:rsidRDefault="005915BF" w:rsidP="005915BF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0,00 руб.</w:t>
            </w:r>
          </w:p>
        </w:tc>
      </w:tr>
      <w:tr w:rsidR="005915BF" w:rsidRPr="00E2253F" w:rsidTr="00DD05FE">
        <w:tc>
          <w:tcPr>
            <w:tcW w:w="3687" w:type="dxa"/>
          </w:tcPr>
          <w:p w:rsidR="005915BF" w:rsidRPr="005915BF" w:rsidRDefault="005915BF" w:rsidP="005915BF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Итоговая страховая сумма</w:t>
            </w:r>
          </w:p>
        </w:tc>
        <w:tc>
          <w:tcPr>
            <w:tcW w:w="3044" w:type="dxa"/>
          </w:tcPr>
          <w:p w:rsidR="005915BF" w:rsidRPr="005915BF" w:rsidRDefault="00570CC5" w:rsidP="004A1486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</w:t>
            </w:r>
            <w:r w:rsidR="004A1486">
              <w:rPr>
                <w:rFonts w:ascii="Times New Roman" w:hAnsi="Times New Roman" w:cs="Times New Roman"/>
                <w:color w:val="00B0F0"/>
              </w:rPr>
              <w:t>48 </w:t>
            </w:r>
            <w:r>
              <w:rPr>
                <w:rFonts w:ascii="Times New Roman" w:hAnsi="Times New Roman" w:cs="Times New Roman"/>
                <w:color w:val="00B0F0"/>
              </w:rPr>
              <w:t>0</w:t>
            </w:r>
            <w:r w:rsidR="004A1486">
              <w:rPr>
                <w:rFonts w:ascii="Times New Roman" w:hAnsi="Times New Roman" w:cs="Times New Roman"/>
                <w:color w:val="00B0F0"/>
              </w:rPr>
              <w:t>90 316,39</w:t>
            </w:r>
            <w:r w:rsidR="005915BF" w:rsidRPr="005915BF">
              <w:rPr>
                <w:rFonts w:ascii="Times New Roman" w:hAnsi="Times New Roman" w:cs="Times New Roman"/>
                <w:color w:val="00B0F0"/>
              </w:rPr>
              <w:t xml:space="preserve"> руб.</w:t>
            </w:r>
          </w:p>
        </w:tc>
        <w:tc>
          <w:tcPr>
            <w:tcW w:w="3045" w:type="dxa"/>
          </w:tcPr>
          <w:p w:rsidR="005915BF" w:rsidRPr="005915BF" w:rsidRDefault="00570CC5" w:rsidP="004A1486">
            <w:pPr>
              <w:rPr>
                <w:rFonts w:ascii="Times New Roman" w:eastAsia="Calibri" w:hAnsi="Times New Roman" w:cs="Times New Roman"/>
                <w:color w:val="00B0F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B0F0"/>
                <w:lang w:eastAsia="ru-RU"/>
              </w:rPr>
              <w:t>2</w:t>
            </w:r>
            <w:r w:rsidR="004A1486">
              <w:rPr>
                <w:rFonts w:ascii="Times New Roman" w:eastAsia="Calibri" w:hAnsi="Times New Roman" w:cs="Times New Roman"/>
                <w:color w:val="00B0F0"/>
                <w:lang w:eastAsia="ru-RU"/>
              </w:rPr>
              <w:t>47</w:t>
            </w:r>
            <w:r>
              <w:rPr>
                <w:rFonts w:ascii="Times New Roman" w:eastAsia="Calibri" w:hAnsi="Times New Roman" w:cs="Times New Roman"/>
                <w:color w:val="00B0F0"/>
                <w:lang w:eastAsia="ru-RU"/>
              </w:rPr>
              <w:t> </w:t>
            </w:r>
            <w:r w:rsidR="004A1486">
              <w:rPr>
                <w:rFonts w:ascii="Times New Roman" w:eastAsia="Calibri" w:hAnsi="Times New Roman" w:cs="Times New Roman"/>
                <w:color w:val="00B0F0"/>
                <w:lang w:eastAsia="ru-RU"/>
              </w:rPr>
              <w:t>966 333,22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B0F0"/>
                <w:lang w:eastAsia="ru-RU"/>
              </w:rPr>
              <w:t xml:space="preserve"> </w:t>
            </w:r>
            <w:r w:rsidR="005915BF" w:rsidRPr="005915BF">
              <w:rPr>
                <w:rFonts w:ascii="Times New Roman" w:eastAsia="Calibri" w:hAnsi="Times New Roman" w:cs="Times New Roman"/>
                <w:color w:val="00B0F0"/>
                <w:lang w:eastAsia="ru-RU"/>
              </w:rPr>
              <w:t>руб.</w:t>
            </w:r>
          </w:p>
        </w:tc>
      </w:tr>
      <w:tr w:rsidR="007138D1" w:rsidRPr="00E2253F" w:rsidTr="00E2253F">
        <w:tc>
          <w:tcPr>
            <w:tcW w:w="3687" w:type="dxa"/>
          </w:tcPr>
          <w:p w:rsidR="007138D1" w:rsidRPr="00EA7914" w:rsidRDefault="007138D1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A7914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Перечень имущества</w:t>
            </w:r>
          </w:p>
        </w:tc>
        <w:tc>
          <w:tcPr>
            <w:tcW w:w="6089" w:type="dxa"/>
            <w:gridSpan w:val="2"/>
          </w:tcPr>
          <w:p w:rsidR="007138D1" w:rsidRPr="005915BF" w:rsidRDefault="007138D1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5915B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Приложение 1. Список объектов недвижимости для страхования</w:t>
            </w:r>
          </w:p>
        </w:tc>
      </w:tr>
      <w:tr w:rsidR="00E2253F" w:rsidRPr="00E2253F" w:rsidTr="00F32243">
        <w:trPr>
          <w:trHeight w:val="524"/>
        </w:trPr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hAnsi="Times New Roman" w:cs="Times New Roman"/>
              </w:rPr>
              <w:t>Срок страхования</w:t>
            </w:r>
          </w:p>
        </w:tc>
        <w:tc>
          <w:tcPr>
            <w:tcW w:w="6089" w:type="dxa"/>
            <w:gridSpan w:val="2"/>
          </w:tcPr>
          <w:p w:rsidR="00E2253F" w:rsidRPr="00E2253F" w:rsidRDefault="00570CC5" w:rsidP="006241AD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25.0</w:t>
            </w:r>
            <w:r w:rsidR="006241AD">
              <w:rPr>
                <w:rFonts w:ascii="Times New Roman" w:eastAsia="Calibri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.2027</w:t>
            </w:r>
          </w:p>
        </w:tc>
      </w:tr>
      <w:tr w:rsidR="00E2253F" w:rsidRPr="00E2253F" w:rsidTr="00F32243">
        <w:trPr>
          <w:trHeight w:val="542"/>
        </w:trPr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 xml:space="preserve">Страхователь </w:t>
            </w:r>
          </w:p>
        </w:tc>
        <w:tc>
          <w:tcPr>
            <w:tcW w:w="6089" w:type="dxa"/>
            <w:gridSpan w:val="2"/>
          </w:tcPr>
          <w:p w:rsidR="00E2253F" w:rsidRPr="00E2253F" w:rsidRDefault="00693AC5" w:rsidP="00570CC5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ООО</w:t>
            </w:r>
            <w:r w:rsidR="00E2253F"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="00BD22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 w:rsidR="00E2253F"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СЗ </w:t>
            </w:r>
            <w:r w:rsidR="00BD22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</w:t>
            </w:r>
            <w:r w:rsidR="00E2253F"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</w:t>
            </w:r>
            <w:r w:rsidR="00570CC5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ДСК-Л5</w:t>
            </w:r>
            <w:r w:rsidR="00BD22F5">
              <w:rPr>
                <w:rFonts w:ascii="Times New Roman" w:eastAsia="Calibri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2253F" w:rsidRPr="00E2253F" w:rsidTr="00F32243">
        <w:trPr>
          <w:trHeight w:val="568"/>
        </w:trPr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hAnsi="Times New Roman" w:cs="Times New Roman"/>
              </w:rPr>
              <w:t>Выгодоприобретатель</w:t>
            </w:r>
          </w:p>
        </w:tc>
        <w:tc>
          <w:tcPr>
            <w:tcW w:w="6089" w:type="dxa"/>
            <w:gridSpan w:val="2"/>
          </w:tcPr>
          <w:p w:rsidR="00E2253F" w:rsidRPr="00E2253F" w:rsidRDefault="00E2253F" w:rsidP="00F32243">
            <w:pPr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АО </w:t>
            </w:r>
            <w:r w:rsidR="00F32243">
              <w:rPr>
                <w:rFonts w:ascii="Times New Roman" w:eastAsia="Calibri" w:hAnsi="Times New Roman" w:cs="Times New Roman"/>
                <w:color w:val="000000"/>
                <w:lang w:eastAsia="ru-RU"/>
              </w:rPr>
              <w:t>«Газпромбанк»</w:t>
            </w:r>
          </w:p>
        </w:tc>
      </w:tr>
      <w:tr w:rsidR="00E2253F" w:rsidRPr="00E2253F" w:rsidTr="00E2253F">
        <w:tc>
          <w:tcPr>
            <w:tcW w:w="3687" w:type="dxa"/>
          </w:tcPr>
          <w:p w:rsidR="00E2253F" w:rsidRPr="00E2253F" w:rsidRDefault="00E2253F" w:rsidP="00E2253F">
            <w:pPr>
              <w:rPr>
                <w:rFonts w:ascii="Times New Roman" w:hAnsi="Times New Roman" w:cs="Times New Roman"/>
              </w:rPr>
            </w:pPr>
            <w:r w:rsidRPr="00E2253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Условия по страховым рискам</w:t>
            </w:r>
          </w:p>
        </w:tc>
        <w:tc>
          <w:tcPr>
            <w:tcW w:w="6089" w:type="dxa"/>
            <w:gridSpan w:val="2"/>
          </w:tcPr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Страховщика».)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Но не менее: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1. Пожар.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2. Взрыв.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3. Удар молнии.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4. Стихийные бедствия (бури (шторма), очень сильного ветра, шквала, урагана, вихря, смерча, тайфуна, наводнения, затопления, поступления подпочвенных вод, паводка, ледохода, ливня; землетрясения; извержения вулкана; просадки грунта, оползня, обвала; селя, лавины, камнепада; града; гололеда, обильного снегопада; действия морозов).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5. Авария водопроводных, канализационных, отопительных, противопожарных систем.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6. Падение летательных аппаратов или их частей, падение деревьев, сооружений, других предметов.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8. Кража с незаконным проникновением, грабеж, разбой.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</w:rPr>
            </w:pPr>
            <w:r w:rsidRPr="00CA17FF">
              <w:rPr>
                <w:rFonts w:ascii="Calibri" w:hAnsi="Calibri" w:cs="Calibri"/>
              </w:rPr>
              <w:t>9. Бой оконных стекол, витрин, зеркал.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  <w:color w:val="000000"/>
              </w:rPr>
            </w:pPr>
            <w:r w:rsidRPr="00CA17FF">
              <w:rPr>
                <w:rFonts w:ascii="Calibri" w:hAnsi="Calibri" w:cs="Calibri"/>
                <w:color w:val="000000"/>
              </w:rPr>
              <w:t>10.  применение мер пожаротушения</w:t>
            </w:r>
          </w:p>
          <w:p w:rsidR="00CA17FF" w:rsidRPr="00CA17FF" w:rsidRDefault="00CA17FF" w:rsidP="00CA17FF">
            <w:pPr>
              <w:rPr>
                <w:rFonts w:ascii="Calibri" w:hAnsi="Calibri" w:cs="Calibri"/>
                <w:color w:val="000000"/>
              </w:rPr>
            </w:pPr>
            <w:r w:rsidRPr="00CA17FF">
              <w:rPr>
                <w:rFonts w:ascii="Calibri" w:hAnsi="Calibri" w:cs="Calibri"/>
                <w:color w:val="000000"/>
              </w:rPr>
              <w:t>11. замерзание труб водопроводных, отопительных или канализационных систем.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  <w:color w:val="000000"/>
              </w:rPr>
            </w:pPr>
            <w:r w:rsidRPr="00CA17FF">
              <w:rPr>
                <w:rFonts w:ascii="Calibri" w:hAnsi="Calibri" w:cs="Calibri"/>
                <w:color w:val="000000"/>
              </w:rPr>
              <w:t>12. падение на застрахованное имущество деревьев, столбов, мачт освещения и других предметов.</w:t>
            </w:r>
          </w:p>
          <w:p w:rsidR="00CA17FF" w:rsidRPr="00CA17FF" w:rsidRDefault="00CA17FF" w:rsidP="00CA17FF">
            <w:pPr>
              <w:rPr>
                <w:rFonts w:ascii="Calibri" w:hAnsi="Calibri" w:cs="Calibri"/>
                <w:color w:val="000000"/>
              </w:rPr>
            </w:pPr>
            <w:r w:rsidRPr="00CA17FF">
              <w:rPr>
                <w:rFonts w:ascii="Calibri" w:hAnsi="Calibri" w:cs="Calibri"/>
                <w:color w:val="000000"/>
              </w:rPr>
              <w:t>13. наезд на застрахованное имущество, столкновения, опрокидывания на него наземных транспортных средств, строительной, сельскохозяйственной и прочей техники, иных самодвижущихся машин, их частей или грузов, прочих дорожно-транспортных происшествий, а также происшествий при погрузочно-разгрузочных работах в пределах места страхования;</w:t>
            </w:r>
          </w:p>
          <w:p w:rsidR="00CA17FF" w:rsidRPr="00CA17FF" w:rsidRDefault="00CA17FF" w:rsidP="00CA17FF">
            <w:pPr>
              <w:rPr>
                <w:rFonts w:ascii="Calibri" w:hAnsi="Calibri" w:cs="Calibri"/>
                <w:color w:val="000000"/>
              </w:rPr>
            </w:pPr>
            <w:r w:rsidRPr="00CA17FF">
              <w:rPr>
                <w:rFonts w:ascii="Calibri" w:hAnsi="Calibri" w:cs="Calibri"/>
                <w:color w:val="000000"/>
              </w:rPr>
              <w:t>14. умышленное повреждения или уничтожения имущества в результате действий третьих лиц;</w:t>
            </w:r>
          </w:p>
          <w:p w:rsidR="00E2253F" w:rsidRPr="00CA17FF" w:rsidRDefault="00CA17FF" w:rsidP="00CA17FF">
            <w:pPr>
              <w:rPr>
                <w:rFonts w:ascii="Calibri" w:hAnsi="Calibri" w:cs="Calibri"/>
                <w:color w:val="000000"/>
              </w:rPr>
            </w:pPr>
            <w:r w:rsidRPr="00CA17FF">
              <w:rPr>
                <w:rFonts w:ascii="Calibri" w:hAnsi="Calibri" w:cs="Calibri"/>
                <w:color w:val="000000"/>
              </w:rPr>
              <w:t>15. хулиганство, вандализм, грубая неосторожность</w:t>
            </w:r>
          </w:p>
        </w:tc>
      </w:tr>
    </w:tbl>
    <w:p w:rsidR="00C267C7" w:rsidRDefault="00C267C7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E2253F" w:rsidRPr="00E2253F" w:rsidRDefault="00E2253F" w:rsidP="00C267C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sectPr w:rsidR="00E2253F" w:rsidRPr="00E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43" w:rsidRDefault="00ED5B43" w:rsidP="004350DD">
      <w:pPr>
        <w:spacing w:after="0" w:line="240" w:lineRule="auto"/>
      </w:pPr>
      <w:r>
        <w:separator/>
      </w:r>
    </w:p>
  </w:endnote>
  <w:endnote w:type="continuationSeparator" w:id="0">
    <w:p w:rsidR="00ED5B43" w:rsidRDefault="00ED5B43" w:rsidP="0043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43" w:rsidRDefault="00ED5B43" w:rsidP="004350DD">
      <w:pPr>
        <w:spacing w:after="0" w:line="240" w:lineRule="auto"/>
      </w:pPr>
      <w:r>
        <w:separator/>
      </w:r>
    </w:p>
  </w:footnote>
  <w:footnote w:type="continuationSeparator" w:id="0">
    <w:p w:rsidR="00ED5B43" w:rsidRDefault="00ED5B43" w:rsidP="0043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707A"/>
    <w:multiLevelType w:val="multilevel"/>
    <w:tmpl w:val="800A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C7"/>
    <w:rsid w:val="000B1B6B"/>
    <w:rsid w:val="00133BE9"/>
    <w:rsid w:val="0019310F"/>
    <w:rsid w:val="001D5DBD"/>
    <w:rsid w:val="001E322B"/>
    <w:rsid w:val="00256E2F"/>
    <w:rsid w:val="002715B4"/>
    <w:rsid w:val="002E25D3"/>
    <w:rsid w:val="0032388F"/>
    <w:rsid w:val="003B49EE"/>
    <w:rsid w:val="004350DD"/>
    <w:rsid w:val="004A1486"/>
    <w:rsid w:val="005523D4"/>
    <w:rsid w:val="00570CC5"/>
    <w:rsid w:val="005915BF"/>
    <w:rsid w:val="005B2A91"/>
    <w:rsid w:val="006241AD"/>
    <w:rsid w:val="00637067"/>
    <w:rsid w:val="00693AC5"/>
    <w:rsid w:val="007138D1"/>
    <w:rsid w:val="00A9564E"/>
    <w:rsid w:val="00AA4D57"/>
    <w:rsid w:val="00B13F87"/>
    <w:rsid w:val="00BD22F5"/>
    <w:rsid w:val="00C267C7"/>
    <w:rsid w:val="00CA17FF"/>
    <w:rsid w:val="00CF3379"/>
    <w:rsid w:val="00E2253F"/>
    <w:rsid w:val="00EA7914"/>
    <w:rsid w:val="00ED5B43"/>
    <w:rsid w:val="00F32243"/>
    <w:rsid w:val="00F33641"/>
    <w:rsid w:val="00F5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21E5"/>
  <w15:chartTrackingRefBased/>
  <w15:docId w15:val="{769566A3-EE01-4533-AD6A-7F5CCBA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0DD"/>
  </w:style>
  <w:style w:type="paragraph" w:styleId="a6">
    <w:name w:val="footer"/>
    <w:basedOn w:val="a"/>
    <w:link w:val="a7"/>
    <w:uiPriority w:val="99"/>
    <w:unhideWhenUsed/>
    <w:rsid w:val="00435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Ермошина Татьяна Васильевна</dc:creator>
  <cp:keywords/>
  <dc:description/>
  <cp:lastModifiedBy>Бондарь Марина Витальевна</cp:lastModifiedBy>
  <cp:revision>24</cp:revision>
  <dcterms:created xsi:type="dcterms:W3CDTF">2025-03-18T12:50:00Z</dcterms:created>
  <dcterms:modified xsi:type="dcterms:W3CDTF">2026-05-20T08:04:00Z</dcterms:modified>
</cp:coreProperties>
</file>